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–</w:t>
      </w:r>
    </w:p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СЕЛЬСКОГО ПОСЕЛЕНИЯ «Б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СКОЕ» БИЧУРСКОГО РАЙОНА РЕСПУБЛИКИ БУРЯТИЯ</w:t>
      </w:r>
    </w:p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БУРЯАД УЛАСАЙ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БЭШҮҮРЭЙ АЙМАГАЙ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Б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УЙН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 xml:space="preserve"> СОМОНОЙ</w:t>
      </w:r>
    </w:p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НЮТАГАЙ ЗАСАГАЙ БАЙГУУЛАМЖЫН ЗАХИРГААН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SimSun" w:cs="Courier New"/>
          <w:sz w:val="28"/>
          <w:lang w:eastAsia="zh-CN"/>
        </w:rPr>
        <w:t xml:space="preserve">  </w:t>
      </w:r>
    </w:p>
    <w:p>
      <w:pPr>
        <w:widowControl w:val="0"/>
        <w:pBdr>
          <w:bottom w:val="single" w:color="auto" w:sz="12" w:space="0"/>
        </w:pBdr>
        <w:autoSpaceDE w:val="0"/>
        <w:autoSpaceDN w:val="0"/>
        <w:adjustRightInd w:val="0"/>
        <w:jc w:val="center"/>
        <w:rPr>
          <w:rFonts w:eastAsia="Calibri"/>
          <w:b/>
          <w:bCs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eastAsia="Calibri" w:cs="Courier New"/>
          <w:b/>
          <w:bCs/>
          <w:sz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ПОСТАНОВЛЕНИЕ</w:t>
      </w:r>
    </w:p>
    <w:p>
      <w:pPr>
        <w:widowControl w:val="0"/>
        <w:autoSpaceDE w:val="0"/>
        <w:autoSpaceDN w:val="0"/>
        <w:adjustRightInd w:val="0"/>
        <w:ind w:right="283"/>
        <w:jc w:val="center"/>
        <w:rPr>
          <w:rFonts w:hint="default"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от 14.11.2022г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27</w:t>
      </w:r>
    </w:p>
    <w:p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с. Б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уй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прогноза социально-экономического развития Муниципального образования  - сельского поселения «Буйское» на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гг.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 06.10.2003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«О бюджетном процессе Администрации муниципального образования-сельского поселения «Буйское», утвержденном решением Совета депутатов муниципального образования сельского поселения «Буйское» от 29.08.2021 №76,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–сельского поселения  «Буйское» постановляет: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val="ru-RU"/>
        </w:rPr>
        <w:t>прилагаемый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- сельского поселения «Буйское»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</w:p>
    <w:p>
      <w:pPr>
        <w:spacing w:before="30" w:after="30" w:line="240" w:lineRule="auto"/>
        <w:jc w:val="both"/>
        <w:rPr>
          <w:rFonts w:ascii="Times New Roman" w:hAnsi="Times New Roman" w:eastAsia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332E2D"/>
          <w:spacing w:val="2"/>
          <w:sz w:val="28"/>
          <w:szCs w:val="28"/>
        </w:rPr>
        <w:t xml:space="preserve">    2. Настоящее постановление обнародовать на информационном стенде администрации Муниципального образования – сельского поселения «Буйское» и разместить на сайте в сети «Интернет». </w:t>
      </w:r>
      <w:r>
        <w:rPr>
          <w:rFonts w:ascii="Times New Roman" w:hAnsi="Times New Roman" w:eastAsia="Times New Roman" w:cs="Times New Roman"/>
          <w:color w:val="332E2D"/>
          <w:spacing w:val="2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2E2D"/>
          <w:spacing w:val="2"/>
          <w:sz w:val="28"/>
          <w:szCs w:val="28"/>
        </w:rPr>
        <w:t xml:space="preserve">    3. </w:t>
      </w:r>
      <w:r>
        <w:rPr>
          <w:rFonts w:hint="default" w:ascii="Times New Roman" w:hAnsi="Times New Roman" w:eastAsia="Times New Roman" w:cs="Times New Roman"/>
          <w:color w:val="332E2D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332E2D"/>
          <w:spacing w:val="2"/>
          <w:sz w:val="28"/>
          <w:szCs w:val="28"/>
        </w:rPr>
        <w:t xml:space="preserve">Постановление вступает в силу со дня его обнародования. </w:t>
      </w:r>
    </w:p>
    <w:p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2E2D"/>
          <w:spacing w:val="2"/>
          <w:sz w:val="28"/>
          <w:szCs w:val="28"/>
        </w:rPr>
        <w:t xml:space="preserve">   4. Контроль за исполнением постановления оставляю за собой.</w:t>
      </w:r>
      <w:r>
        <w:rPr>
          <w:rFonts w:ascii="Times New Roman" w:hAnsi="Times New Roman" w:eastAsia="Times New Roman" w:cs="Times New Roman"/>
          <w:color w:val="332E2D"/>
          <w:spacing w:val="2"/>
          <w:sz w:val="28"/>
          <w:szCs w:val="28"/>
          <w:highlight w:val="yellow"/>
        </w:rPr>
        <w:br w:type="textWrapping"/>
      </w:r>
      <w:r>
        <w:rPr>
          <w:rFonts w:ascii="Times New Roman" w:hAnsi="Times New Roman" w:eastAsia="Times New Roman" w:cs="Times New Roman"/>
          <w:color w:val="332E2D"/>
          <w:spacing w:val="2"/>
          <w:sz w:val="28"/>
          <w:szCs w:val="28"/>
          <w:highlight w:val="yellow"/>
        </w:rPr>
        <w:br w:type="textWrapping"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поселение «Буйское»                                             В.Ю.Сидоров.             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B55ED"/>
    <w:multiLevelType w:val="multilevel"/>
    <w:tmpl w:val="747B55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324F"/>
    <w:rsid w:val="0036057E"/>
    <w:rsid w:val="00805853"/>
    <w:rsid w:val="008D324F"/>
    <w:rsid w:val="009B762B"/>
    <w:rsid w:val="00B152F1"/>
    <w:rsid w:val="00B67347"/>
    <w:rsid w:val="00D21BF5"/>
    <w:rsid w:val="0A8C35BD"/>
    <w:rsid w:val="30EA6BE8"/>
    <w:rsid w:val="34D52CB9"/>
    <w:rsid w:val="6B5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1203</Characters>
  <Lines>10</Lines>
  <Paragraphs>2</Paragraphs>
  <TotalTime>25</TotalTime>
  <ScaleCrop>false</ScaleCrop>
  <LinksUpToDate>false</LinksUpToDate>
  <CharactersWithSpaces>1412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2020-12-03T02:00:00Z</dcterms:created>
  <dc:creator>мт</dc:creator>
  <cp:lastModifiedBy>мт</cp:lastModifiedBy>
  <cp:lastPrinted>2022-11-16T05:46:00Z</cp:lastPrinted>
  <dcterms:modified xsi:type="dcterms:W3CDTF">2022-11-17T00:24:35Z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612038B6D093442A9C538AF6ABDD61FC</vt:lpwstr>
  </property>
</Properties>
</file>